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ACAB" w14:textId="77777777" w:rsidR="00551D62" w:rsidRPr="00551D62" w:rsidRDefault="00551D62" w:rsidP="00551D62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4"/>
          <w:szCs w:val="24"/>
          <w:lang w:eastAsia="en-GB"/>
        </w:rPr>
        <w:t>SONAROLL ACOUSTIC ROLLER SHUTTERS</w:t>
      </w:r>
    </w:p>
    <w:p w14:paraId="3B68F882" w14:textId="77777777" w:rsidR="00551D62" w:rsidRPr="00551D62" w:rsidRDefault="00551D62" w:rsidP="00551D62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5126BA4" w14:textId="77777777" w:rsidR="00551D62" w:rsidRPr="00551D62" w:rsidRDefault="00551D62" w:rsidP="00551D62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  <w:r w:rsidRPr="00551D62">
        <w:rPr>
          <w:rFonts w:ascii="Myriad Pro" w:eastAsia="Times New Roman" w:hAnsi="Myriad Pro" w:cs="Times New Roman"/>
          <w:b/>
          <w:lang w:eastAsia="en-GB"/>
        </w:rPr>
        <w:t>SPECIFICATION 3-10</w:t>
      </w:r>
    </w:p>
    <w:p w14:paraId="6EB8594D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3146E04D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Acoustic Rating</w:t>
      </w:r>
    </w:p>
    <w:p w14:paraId="0717B13C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707464D" w14:textId="6B5256C8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When independently tested, the door achieved a weighted sound reduction index Rw of 27</w:t>
      </w:r>
      <w:r w:rsidR="007C606F">
        <w:rPr>
          <w:rFonts w:ascii="Myriad Pro" w:eastAsia="Times New Roman" w:hAnsi="Myriad Pro" w:cs="Times New Roman"/>
          <w:sz w:val="18"/>
          <w:szCs w:val="18"/>
          <w:lang w:eastAsia="en-GB"/>
        </w:rPr>
        <w:t>dB (32dB if a double roller design is used).</w:t>
      </w:r>
    </w:p>
    <w:p w14:paraId="7D20DC60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                       </w:t>
      </w:r>
    </w:p>
    <w:p w14:paraId="70B337FF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26782BD9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6B36E132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100mm flat section galvanised steel laths with acoustic infill and nylon endlocks fitted to alternate laths to prevent lateral movement. The bottom rail comprises a steel capping channel fitted with an integral rubber seal.</w:t>
      </w:r>
    </w:p>
    <w:p w14:paraId="336A324D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18869F" w14:textId="77777777" w:rsidR="00551D62" w:rsidRPr="00551D62" w:rsidRDefault="00551D62" w:rsidP="00551D62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23F142A7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996BFAE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with twin brush strips and prepared for fixing to the opening structure by means of continuous fixing angles.  </w:t>
      </w:r>
    </w:p>
    <w:p w14:paraId="27446D33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71E0217" w14:textId="77777777" w:rsidR="00551D62" w:rsidRPr="00551D62" w:rsidRDefault="00551D62" w:rsidP="00551D62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2542E78D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2B9D2BC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7DD626D9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B9D47A6" w14:textId="77777777" w:rsidR="00551D62" w:rsidRPr="00551D62" w:rsidRDefault="00551D62" w:rsidP="00551D62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7BD265AC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193646E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</w:t>
      </w:r>
      <w:r w:rsidRPr="00551D62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</w:t>
      </w: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bearings or cups on each end plate.</w:t>
      </w:r>
    </w:p>
    <w:p w14:paraId="1E80AE00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99FE7E7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169061B6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 A factory finish is available which comprises a white plastisol internal face (coil side) with the external</w:t>
      </w:r>
      <w:r w:rsidRPr="00551D62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</w:t>
      </w: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face polyester powder coated to a standard RAL colour.</w:t>
      </w:r>
    </w:p>
    <w:p w14:paraId="3C013FF6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6FF86BA" w14:textId="77777777" w:rsidR="00551D62" w:rsidRPr="00551D62" w:rsidRDefault="00551D62" w:rsidP="00551D62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63E0568C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06535EA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Approximately 50 kgs per m².</w:t>
      </w:r>
    </w:p>
    <w:p w14:paraId="35D231EB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BD1CB07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1A66B066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089FF43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Electrical operation is by means of a direct drive 3 phase geared motor mounted on the outside of one endplate.  The motor</w:t>
      </w:r>
      <w:r w:rsidRPr="00551D62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</w:t>
      </w: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>has an inherent safety brake thus meeting all relevant Health &amp; Safety requirements and the standard unit is pre-wired obviating</w:t>
      </w:r>
      <w:r w:rsidRPr="00551D62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</w:t>
      </w: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need for a site electrician.  </w:t>
      </w:r>
    </w:p>
    <w:p w14:paraId="79128EBE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7FB1452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56476D06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AC1F251" w14:textId="28311DDE" w:rsidR="00551D62" w:rsidRPr="007C606F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standard method of control is by means of internal wall-mounted push button control. </w:t>
      </w:r>
    </w:p>
    <w:p w14:paraId="5D7A0216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CAEFF14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507C6A1F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0000885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551D62">
        <w:rPr>
          <w:rFonts w:ascii="Myriad Pro" w:eastAsia="Times New Roman" w:hAnsi="Myriad Pro" w:cs="Times New Roman"/>
          <w:b/>
          <w:lang w:eastAsia="en-GB"/>
        </w:rPr>
        <w:t xml:space="preserve">Sonaroll Acoustic Roller Shutters shall be by </w:t>
      </w:r>
    </w:p>
    <w:p w14:paraId="2C53A751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551D62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20468F77" w14:textId="77777777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551D62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551D62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sales@boltongate.co.uk</w:t>
        </w:r>
      </w:hyperlink>
      <w:r w:rsidRPr="00551D62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551D62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www.boltongate.co.uk</w:t>
        </w:r>
      </w:hyperlink>
    </w:p>
    <w:p w14:paraId="4DFA952E" w14:textId="77777777" w:rsidR="00551D62" w:rsidRPr="00551D62" w:rsidRDefault="00551D62" w:rsidP="00551D6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2139F475" w14:textId="336CAF85" w:rsidR="00551D62" w:rsidRPr="00551D62" w:rsidRDefault="00551D62" w:rsidP="00551D6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551D62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7C606F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551D62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7C606F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p w14:paraId="4763F1D0" w14:textId="77777777" w:rsidR="0007588F" w:rsidRPr="000C0735" w:rsidRDefault="0007588F" w:rsidP="000C0735">
      <w:bookmarkStart w:id="0" w:name="_GoBack"/>
      <w:bookmarkEnd w:id="0"/>
    </w:p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A6E4" w14:textId="77777777" w:rsidR="00BF3A68" w:rsidRDefault="00BF3A68" w:rsidP="00A4752C">
      <w:pPr>
        <w:spacing w:after="0" w:line="240" w:lineRule="auto"/>
      </w:pPr>
      <w:r>
        <w:separator/>
      </w:r>
    </w:p>
  </w:endnote>
  <w:endnote w:type="continuationSeparator" w:id="0">
    <w:p w14:paraId="159C05D4" w14:textId="77777777" w:rsidR="00BF3A68" w:rsidRDefault="00BF3A68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B155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6783CE83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568A" w14:textId="77777777" w:rsidR="00BF3A68" w:rsidRDefault="00BF3A68" w:rsidP="00A4752C">
      <w:pPr>
        <w:spacing w:after="0" w:line="240" w:lineRule="auto"/>
      </w:pPr>
      <w:r>
        <w:separator/>
      </w:r>
    </w:p>
  </w:footnote>
  <w:footnote w:type="continuationSeparator" w:id="0">
    <w:p w14:paraId="6DFB2981" w14:textId="77777777" w:rsidR="00BF3A68" w:rsidRDefault="00BF3A68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D363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F3C4D0" wp14:editId="72D22A7D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3B4EFD4" wp14:editId="4F615994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4B65A21" wp14:editId="42AC9C40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346440"/>
    <w:rsid w:val="00381B3A"/>
    <w:rsid w:val="00381E62"/>
    <w:rsid w:val="003B661B"/>
    <w:rsid w:val="00443717"/>
    <w:rsid w:val="00450D07"/>
    <w:rsid w:val="004A6C87"/>
    <w:rsid w:val="00551D62"/>
    <w:rsid w:val="0055403E"/>
    <w:rsid w:val="0056018E"/>
    <w:rsid w:val="005E729F"/>
    <w:rsid w:val="006F1333"/>
    <w:rsid w:val="007633C7"/>
    <w:rsid w:val="00770F19"/>
    <w:rsid w:val="007C606F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BF3A68"/>
    <w:rsid w:val="00C14899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0CBEF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87DD-BA85-4609-B717-4AEE9C61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2018-03-05T15:33:00Z</dcterms:created>
  <dcterms:modified xsi:type="dcterms:W3CDTF">2018-03-27T09:15:00Z</dcterms:modified>
</cp:coreProperties>
</file>